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center"/>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tl w:val="0"/>
          <w:lang w:val="en-US"/>
        </w:rPr>
        <w:t>HVAC Trends to Look For in 2019</w:t>
      </w:r>
    </w:p>
    <w:p>
      <w:pPr>
        <w:pStyle w:val="7"/>
        <w:framePr w:w="0" w:hRule="auto" w:wrap="auto" w:vAnchor="margin" w:hAnchor="text" w:yAlign="inline"/>
        <w:bidi w:val="0"/>
      </w:pPr>
    </w:p>
    <w:p>
      <w:pPr>
        <w:pStyle w:val="7"/>
        <w:framePr w:w="0" w:hRule="auto" w:wrap="auto" w:vAnchor="margin" w:hAnchor="text" w:yAlign="inline"/>
        <w:spacing w:line="360" w:lineRule="auto"/>
        <w:jc w:val="both"/>
        <w:rPr>
          <w:rFonts w:hint="eastAsia" w:ascii="微软雅黑" w:hAnsi="微软雅黑" w:eastAsia="微软雅黑" w:cs="微软雅黑"/>
          <w:color w:val="080808"/>
          <w:sz w:val="18"/>
          <w:szCs w:val="18"/>
          <w:rtl w:val="0"/>
          <w:lang w:val="en-US"/>
        </w:rPr>
      </w:pPr>
      <w:r>
        <w:rPr>
          <w:rFonts w:hint="eastAsia" w:ascii="微软雅黑" w:hAnsi="微软雅黑" w:eastAsia="微软雅黑" w:cs="微软雅黑"/>
          <w:color w:val="080808"/>
          <w:sz w:val="18"/>
          <w:szCs w:val="18"/>
          <w:rtl w:val="0"/>
          <w:lang w:val="en-US"/>
        </w:rPr>
        <w:t>What does 2019 hold for the HVAC industry? Let's take a look!</w:t>
      </w:r>
    </w:p>
    <w:p>
      <w:pPr>
        <w:pStyle w:val="7"/>
        <w:framePr w:w="0" w:hRule="auto" w:wrap="auto" w:vAnchor="margin" w:hAnchor="text" w:yAlign="inline"/>
        <w:spacing w:line="360" w:lineRule="auto"/>
        <w:jc w:val="both"/>
        <w:rPr>
          <w:rFonts w:hint="eastAsia" w:ascii="微软雅黑" w:hAnsi="微软雅黑" w:eastAsia="微软雅黑" w:cs="微软雅黑"/>
          <w:color w:val="080808"/>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color w:val="080808"/>
          <w:sz w:val="18"/>
          <w:szCs w:val="18"/>
          <w:shd w:val="clear" w:color="auto" w:fill="FFFFFF"/>
          <w:rtl w:val="0"/>
        </w:rPr>
      </w:pPr>
      <w:r>
        <w:rPr>
          <w:rFonts w:hint="eastAsia" w:ascii="微软雅黑" w:hAnsi="微软雅黑" w:eastAsia="微软雅黑" w:cs="微软雅黑"/>
          <w:color w:val="080808"/>
          <w:sz w:val="18"/>
          <w:szCs w:val="18"/>
          <w:shd w:val="clear" w:color="auto" w:fill="FFFFFF"/>
          <w:rtl w:val="0"/>
          <w:lang w:val="en-US"/>
        </w:rPr>
        <w:t>It</w:t>
      </w:r>
      <w:r>
        <w:rPr>
          <w:rFonts w:hint="eastAsia" w:ascii="微软雅黑" w:hAnsi="微软雅黑" w:eastAsia="微软雅黑" w:cs="微软雅黑"/>
          <w:color w:val="080808"/>
          <w:sz w:val="18"/>
          <w:szCs w:val="18"/>
          <w:shd w:val="clear" w:color="auto" w:fill="FFFFFF"/>
          <w:rtl w:val="0"/>
        </w:rPr>
        <w:t>’</w:t>
      </w:r>
      <w:r>
        <w:rPr>
          <w:rFonts w:hint="eastAsia" w:ascii="微软雅黑" w:hAnsi="微软雅黑" w:eastAsia="微软雅黑" w:cs="微软雅黑"/>
          <w:color w:val="080808"/>
          <w:sz w:val="18"/>
          <w:szCs w:val="18"/>
          <w:shd w:val="clear" w:color="auto" w:fill="FFFFFF"/>
          <w:rtl w:val="0"/>
          <w:lang w:val="en-US"/>
        </w:rPr>
        <w:t>s a new year! That makes now the perfect time to look at upcoming trends in the HVAC industry and start thinking about how you can take advantage of these trends for your business. We</w:t>
      </w:r>
      <w:r>
        <w:rPr>
          <w:rFonts w:hint="eastAsia" w:ascii="微软雅黑" w:hAnsi="微软雅黑" w:eastAsia="微软雅黑" w:cs="微软雅黑"/>
          <w:color w:val="080808"/>
          <w:sz w:val="18"/>
          <w:szCs w:val="18"/>
          <w:shd w:val="clear" w:color="auto" w:fill="FFFFFF"/>
          <w:rtl w:val="0"/>
        </w:rPr>
        <w:t>’</w:t>
      </w:r>
      <w:r>
        <w:rPr>
          <w:rFonts w:hint="eastAsia" w:ascii="微软雅黑" w:hAnsi="微软雅黑" w:eastAsia="微软雅黑" w:cs="微软雅黑"/>
          <w:color w:val="080808"/>
          <w:sz w:val="18"/>
          <w:szCs w:val="18"/>
          <w:shd w:val="clear" w:color="auto" w:fill="FFFFFF"/>
          <w:rtl w:val="0"/>
          <w:lang w:val="en-US"/>
        </w:rPr>
        <w:t>ll be honest—there</w:t>
      </w:r>
      <w:r>
        <w:rPr>
          <w:rFonts w:hint="eastAsia" w:ascii="微软雅黑" w:hAnsi="微软雅黑" w:eastAsia="微软雅黑" w:cs="微软雅黑"/>
          <w:color w:val="080808"/>
          <w:sz w:val="18"/>
          <w:szCs w:val="18"/>
          <w:shd w:val="clear" w:color="auto" w:fill="FFFFFF"/>
          <w:rtl w:val="0"/>
        </w:rPr>
        <w:t>’</w:t>
      </w:r>
      <w:r>
        <w:rPr>
          <w:rFonts w:hint="eastAsia" w:ascii="微软雅黑" w:hAnsi="微软雅黑" w:eastAsia="微软雅黑" w:cs="微软雅黑"/>
          <w:color w:val="080808"/>
          <w:sz w:val="18"/>
          <w:szCs w:val="18"/>
          <w:shd w:val="clear" w:color="auto" w:fill="FFFFFF"/>
          <w:rtl w:val="0"/>
          <w:lang w:val="en-US"/>
        </w:rPr>
        <w:t>s kind of a lot going on. Market growth, smart homes, skill shortages, and more. Makes you wonder if 2019 will shape up to be even busier than 2018.</w:t>
      </w:r>
      <w:r>
        <w:rPr>
          <w:rFonts w:hint="eastAsia" w:ascii="微软雅黑" w:hAnsi="微软雅黑" w:eastAsia="微软雅黑" w:cs="微软雅黑"/>
          <w:color w:val="080808"/>
          <w:sz w:val="18"/>
          <w:szCs w:val="18"/>
          <w:shd w:val="clear" w:color="auto" w:fill="FFFFFF"/>
          <w:rtl w:val="0"/>
        </w:rPr>
        <w:t> </w:t>
      </w:r>
    </w:p>
    <w:p>
      <w:pPr>
        <w:pStyle w:val="7"/>
        <w:framePr w:w="0" w:hRule="auto" w:wrap="auto" w:vAnchor="margin" w:hAnchor="text" w:yAlign="inline"/>
        <w:spacing w:line="360" w:lineRule="auto"/>
        <w:jc w:val="both"/>
        <w:rPr>
          <w:rFonts w:hint="eastAsia" w:ascii="微软雅黑" w:hAnsi="微软雅黑" w:eastAsia="微软雅黑" w:cs="微软雅黑"/>
          <w:color w:val="080808"/>
          <w:sz w:val="18"/>
          <w:szCs w:val="18"/>
          <w:shd w:val="clear" w:color="auto" w:fill="FFFFFF"/>
          <w:rtl w:val="0"/>
        </w:rPr>
      </w:pPr>
    </w:p>
    <w:p>
      <w:pPr>
        <w:pStyle w:val="7"/>
        <w:framePr w:w="0" w:hRule="auto" w:wrap="auto" w:vAnchor="margin" w:hAnchor="text" w:yAlign="inline"/>
        <w:spacing w:line="360" w:lineRule="auto"/>
        <w:jc w:val="both"/>
        <w:rPr>
          <w:rFonts w:hint="eastAsia" w:ascii="微软雅黑" w:hAnsi="微软雅黑" w:eastAsia="微软雅黑" w:cs="微软雅黑"/>
          <w:color w:val="080808"/>
          <w:sz w:val="18"/>
          <w:szCs w:val="18"/>
          <w:shd w:val="clear" w:color="auto" w:fill="FFFFFF"/>
          <w:rtl w:val="0"/>
          <w:lang w:val="en-US"/>
        </w:rPr>
      </w:pPr>
      <w:r>
        <w:rPr>
          <w:rFonts w:hint="eastAsia" w:ascii="微软雅黑" w:hAnsi="微软雅黑" w:eastAsia="微软雅黑" w:cs="微软雅黑"/>
          <w:color w:val="080808"/>
          <w:sz w:val="18"/>
          <w:szCs w:val="18"/>
          <w:shd w:val="clear" w:color="auto" w:fill="FFFFFF"/>
          <w:rtl w:val="0"/>
          <w:lang w:val="de-DE"/>
        </w:rPr>
        <w:t>We</w:t>
      </w:r>
      <w:r>
        <w:rPr>
          <w:rFonts w:hint="eastAsia" w:ascii="微软雅黑" w:hAnsi="微软雅黑" w:eastAsia="微软雅黑" w:cs="微软雅黑"/>
          <w:color w:val="080808"/>
          <w:sz w:val="18"/>
          <w:szCs w:val="18"/>
          <w:shd w:val="clear" w:color="auto" w:fill="FFFFFF"/>
          <w:rtl w:val="0"/>
        </w:rPr>
        <w:t>’</w:t>
      </w:r>
      <w:r>
        <w:rPr>
          <w:rFonts w:hint="eastAsia" w:ascii="微软雅黑" w:hAnsi="微软雅黑" w:eastAsia="微软雅黑" w:cs="微软雅黑"/>
          <w:color w:val="080808"/>
          <w:sz w:val="18"/>
          <w:szCs w:val="18"/>
          <w:shd w:val="clear" w:color="auto" w:fill="FFFFFF"/>
          <w:rtl w:val="0"/>
          <w:lang w:val="en-US"/>
        </w:rPr>
        <w:t>ve outlined several categories below, each influenced by greater market forces. Where possible, we mention in this list the reasons for each trend. (Of course, many of these trends have multiple factors contributing to them, more than we can list in this one article.)</w:t>
      </w:r>
    </w:p>
    <w:p>
      <w:pPr>
        <w:pStyle w:val="7"/>
        <w:framePr w:w="0" w:hRule="auto" w:wrap="auto" w:vAnchor="margin" w:hAnchor="text" w:yAlign="inline"/>
        <w:spacing w:line="360" w:lineRule="auto"/>
        <w:jc w:val="both"/>
        <w:rPr>
          <w:rFonts w:hint="eastAsia" w:ascii="微软雅黑" w:hAnsi="微软雅黑" w:eastAsia="微软雅黑" w:cs="微软雅黑"/>
          <w:color w:val="080808"/>
          <w:sz w:val="18"/>
          <w:szCs w:val="18"/>
          <w:shd w:val="clear" w:color="auto" w:fill="FFFFFF"/>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color w:val="080808"/>
          <w:sz w:val="18"/>
          <w:szCs w:val="18"/>
          <w:shd w:val="clear" w:color="auto" w:fill="FFFFFF"/>
          <w:rtl w:val="0"/>
          <w:lang w:val="en-US"/>
        </w:rPr>
      </w:pPr>
      <w:r>
        <w:rPr>
          <w:rFonts w:hint="eastAsia" w:ascii="微软雅黑" w:hAnsi="微软雅黑" w:eastAsia="微软雅黑" w:cs="微软雅黑"/>
          <w:color w:val="080808"/>
          <w:sz w:val="18"/>
          <w:szCs w:val="18"/>
          <w:shd w:val="clear" w:color="auto" w:fill="FFFFFF"/>
          <w:rtl w:val="0"/>
          <w:lang w:val="en-US"/>
        </w:rPr>
        <w:t>Hopefully, with enough knowledge to work with, you can use these trends to your advantage (or at least prepare for them, if nothing else). It may help to do some further research on your own if any of these topics interest you.</w:t>
      </w:r>
    </w:p>
    <w:p>
      <w:pPr>
        <w:pStyle w:val="7"/>
        <w:framePr w:w="0" w:hRule="auto" w:wrap="auto" w:vAnchor="margin" w:hAnchor="text" w:yAlign="inline"/>
        <w:spacing w:line="360" w:lineRule="auto"/>
        <w:jc w:val="both"/>
        <w:rPr>
          <w:rFonts w:hint="eastAsia" w:ascii="微软雅黑" w:hAnsi="微软雅黑" w:eastAsia="微软雅黑" w:cs="微软雅黑"/>
          <w:color w:val="080808"/>
          <w:sz w:val="18"/>
          <w:szCs w:val="18"/>
          <w:shd w:val="clear" w:color="auto" w:fill="FFFFFF"/>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color w:val="080808"/>
          <w:sz w:val="18"/>
          <w:szCs w:val="18"/>
          <w:shd w:val="clear" w:color="auto" w:fill="FFFFFF"/>
        </w:rPr>
      </w:pPr>
      <w:r>
        <w:rPr>
          <w:rFonts w:hint="eastAsia" w:ascii="微软雅黑" w:hAnsi="微软雅黑" w:eastAsia="微软雅黑" w:cs="微软雅黑"/>
          <w:color w:val="080808"/>
          <w:sz w:val="18"/>
          <w:szCs w:val="18"/>
          <w:shd w:val="clear" w:color="auto" w:fill="FFFFFF"/>
          <w:rtl w:val="0"/>
          <w:lang w:val="en-US"/>
        </w:rPr>
        <w:t>1. Market Growth Forecasted</w:t>
      </w:r>
    </w:p>
    <w:p>
      <w:pPr>
        <w:pStyle w:val="7"/>
        <w:framePr w:w="0" w:hRule="auto" w:wrap="auto" w:vAnchor="margin" w:hAnchor="text" w:yAlign="inline"/>
        <w:spacing w:line="360" w:lineRule="auto"/>
        <w:jc w:val="both"/>
        <w:rPr>
          <w:rStyle w:val="9"/>
          <w:rFonts w:hint="eastAsia" w:ascii="微软雅黑" w:hAnsi="微软雅黑" w:eastAsia="微软雅黑" w:cs="微软雅黑"/>
          <w:color w:val="080808"/>
          <w:sz w:val="18"/>
          <w:szCs w:val="18"/>
          <w:rtl w:val="0"/>
        </w:rPr>
      </w:pPr>
      <w:r>
        <w:rPr>
          <w:rFonts w:hint="eastAsia" w:ascii="微软雅黑" w:hAnsi="微软雅黑" w:eastAsia="微软雅黑" w:cs="微软雅黑"/>
          <w:color w:val="080808"/>
          <w:sz w:val="18"/>
          <w:szCs w:val="18"/>
          <w:shd w:val="clear" w:color="auto" w:fill="FFFFFF"/>
          <w:rtl w:val="0"/>
          <w:lang w:val="en-US"/>
        </w:rPr>
        <w:t>First off, the market projects overall</w:t>
      </w:r>
      <w:r>
        <w:rPr>
          <w:rFonts w:hint="eastAsia" w:ascii="微软雅黑" w:hAnsi="微软雅黑" w:eastAsia="微软雅黑" w:cs="微软雅黑"/>
          <w:color w:val="080808"/>
          <w:sz w:val="18"/>
          <w:szCs w:val="18"/>
          <w:shd w:val="clear" w:color="auto" w:fill="FFFFFF"/>
          <w:rtl w:val="0"/>
        </w:rPr>
        <w:t> </w:t>
      </w:r>
      <w:r>
        <w:rPr>
          <w:rStyle w:val="9"/>
          <w:rFonts w:hint="eastAsia" w:ascii="微软雅黑" w:hAnsi="微软雅黑" w:eastAsia="微软雅黑" w:cs="微软雅黑"/>
          <w:color w:val="080808"/>
          <w:sz w:val="18"/>
          <w:szCs w:val="18"/>
        </w:rPr>
        <w:fldChar w:fldCharType="begin"/>
      </w:r>
      <w:r>
        <w:rPr>
          <w:rStyle w:val="9"/>
          <w:rFonts w:hint="eastAsia" w:ascii="微软雅黑" w:hAnsi="微软雅黑" w:eastAsia="微软雅黑" w:cs="微软雅黑"/>
          <w:color w:val="080808"/>
          <w:sz w:val="18"/>
          <w:szCs w:val="18"/>
        </w:rPr>
        <w:instrText xml:space="preserve"> HYPERLINK "https://www.smartservice.com/smart-service-blog/hvac-career-choice/"</w:instrText>
      </w:r>
      <w:r>
        <w:rPr>
          <w:rStyle w:val="9"/>
          <w:rFonts w:hint="eastAsia" w:ascii="微软雅黑" w:hAnsi="微软雅黑" w:eastAsia="微软雅黑" w:cs="微软雅黑"/>
          <w:color w:val="080808"/>
          <w:sz w:val="18"/>
          <w:szCs w:val="18"/>
        </w:rPr>
        <w:fldChar w:fldCharType="separate"/>
      </w:r>
      <w:r>
        <w:rPr>
          <w:rStyle w:val="9"/>
          <w:rFonts w:hint="eastAsia" w:ascii="微软雅黑" w:hAnsi="微软雅黑" w:eastAsia="微软雅黑" w:cs="微软雅黑"/>
          <w:color w:val="080808"/>
          <w:sz w:val="18"/>
          <w:szCs w:val="18"/>
          <w:rtl w:val="0"/>
          <w:lang w:val="en-US"/>
        </w:rPr>
        <w:t>growth</w:t>
      </w:r>
      <w:r>
        <w:rPr>
          <w:rFonts w:hint="eastAsia" w:ascii="微软雅黑" w:hAnsi="微软雅黑" w:eastAsia="微软雅黑" w:cs="微软雅黑"/>
          <w:color w:val="080808"/>
          <w:sz w:val="18"/>
          <w:szCs w:val="18"/>
        </w:rPr>
        <w:fldChar w:fldCharType="end"/>
      </w:r>
      <w:r>
        <w:rPr>
          <w:rStyle w:val="9"/>
          <w:rFonts w:hint="eastAsia" w:ascii="微软雅黑" w:hAnsi="微软雅黑" w:eastAsia="微软雅黑" w:cs="微软雅黑"/>
          <w:color w:val="080808"/>
          <w:sz w:val="18"/>
          <w:szCs w:val="18"/>
          <w:rtl w:val="0"/>
        </w:rPr>
        <w:t> </w:t>
      </w:r>
      <w:r>
        <w:rPr>
          <w:rStyle w:val="9"/>
          <w:rFonts w:hint="eastAsia" w:ascii="微软雅黑" w:hAnsi="微软雅黑" w:eastAsia="微软雅黑" w:cs="微软雅黑"/>
          <w:color w:val="080808"/>
          <w:sz w:val="18"/>
          <w:szCs w:val="18"/>
          <w:rtl w:val="0"/>
          <w:lang w:val="en-US"/>
        </w:rPr>
        <w:t>for many field service industries in 2019. Why? Consumer-focused home services will get a boost from additional construction, replacement of aging systems, etc.</w:t>
      </w:r>
      <w:r>
        <w:rPr>
          <w:rStyle w:val="9"/>
          <w:rFonts w:hint="eastAsia" w:ascii="微软雅黑" w:hAnsi="微软雅黑" w:eastAsia="微软雅黑" w:cs="微软雅黑"/>
          <w:color w:val="080808"/>
          <w:sz w:val="18"/>
          <w:szCs w:val="18"/>
          <w:rtl w:val="0"/>
        </w:rPr>
        <w:t> </w:t>
      </w:r>
    </w:p>
    <w:p>
      <w:pPr>
        <w:pStyle w:val="7"/>
        <w:framePr w:w="0" w:hRule="auto" w:wrap="auto" w:vAnchor="margin" w:hAnchor="text" w:yAlign="inline"/>
        <w:spacing w:line="360" w:lineRule="auto"/>
        <w:jc w:val="both"/>
        <w:rPr>
          <w:rStyle w:val="9"/>
          <w:rFonts w:hint="eastAsia" w:ascii="微软雅黑" w:hAnsi="微软雅黑" w:eastAsia="微软雅黑" w:cs="微软雅黑"/>
          <w:color w:val="080808"/>
          <w:sz w:val="18"/>
          <w:szCs w:val="18"/>
          <w:rtl w:val="0"/>
        </w:rPr>
      </w:pPr>
    </w:p>
    <w:p>
      <w:pPr>
        <w:pStyle w:val="7"/>
        <w:framePr w:w="0" w:hRule="auto" w:wrap="auto" w:vAnchor="margin" w:hAnchor="text" w:yAlign="inline"/>
        <w:spacing w:line="360" w:lineRule="auto"/>
        <w:jc w:val="both"/>
        <w:rPr>
          <w:rStyle w:val="9"/>
          <w:rFonts w:hint="eastAsia" w:ascii="微软雅黑" w:hAnsi="微软雅黑" w:eastAsia="微软雅黑" w:cs="微软雅黑"/>
          <w:color w:val="080808"/>
          <w:sz w:val="18"/>
          <w:szCs w:val="18"/>
          <w:rtl w:val="0"/>
          <w:lang w:val="en-US"/>
        </w:rPr>
      </w:pPr>
      <w:r>
        <w:rPr>
          <w:rStyle w:val="9"/>
          <w:rFonts w:hint="eastAsia" w:ascii="微软雅黑" w:hAnsi="微软雅黑" w:eastAsia="微软雅黑" w:cs="微软雅黑"/>
          <w:color w:val="080808"/>
          <w:sz w:val="18"/>
          <w:szCs w:val="18"/>
          <w:rtl w:val="0"/>
          <w:lang w:val="en-US"/>
        </w:rPr>
        <w:t>For instance, the HVAC industry</w:t>
      </w:r>
      <w:r>
        <w:rPr>
          <w:rStyle w:val="9"/>
          <w:rFonts w:hint="eastAsia" w:ascii="微软雅黑" w:hAnsi="微软雅黑" w:eastAsia="微软雅黑" w:cs="微软雅黑"/>
          <w:color w:val="080808"/>
          <w:sz w:val="18"/>
          <w:szCs w:val="18"/>
          <w:rtl w:val="0"/>
        </w:rPr>
        <w:t> </w:t>
      </w:r>
      <w:r>
        <w:rPr>
          <w:rStyle w:val="9"/>
          <w:rFonts w:hint="eastAsia" w:ascii="微软雅黑" w:hAnsi="微软雅黑" w:eastAsia="微软雅黑" w:cs="微软雅黑"/>
          <w:color w:val="080808"/>
          <w:sz w:val="18"/>
          <w:szCs w:val="18"/>
        </w:rPr>
        <w:fldChar w:fldCharType="begin"/>
      </w:r>
      <w:r>
        <w:rPr>
          <w:rStyle w:val="9"/>
          <w:rFonts w:hint="eastAsia" w:ascii="微软雅黑" w:hAnsi="微软雅黑" w:eastAsia="微软雅黑" w:cs="微软雅黑"/>
          <w:color w:val="080808"/>
          <w:sz w:val="18"/>
          <w:szCs w:val="18"/>
        </w:rPr>
        <w:instrText xml:space="preserve"> HYPERLINK "https://www.achrnews.com/articles/140107-hvac-industry-leaders-tackle-top-issues"</w:instrText>
      </w:r>
      <w:r>
        <w:rPr>
          <w:rStyle w:val="9"/>
          <w:rFonts w:hint="eastAsia" w:ascii="微软雅黑" w:hAnsi="微软雅黑" w:eastAsia="微软雅黑" w:cs="微软雅黑"/>
          <w:color w:val="080808"/>
          <w:sz w:val="18"/>
          <w:szCs w:val="18"/>
        </w:rPr>
        <w:fldChar w:fldCharType="separate"/>
      </w:r>
      <w:r>
        <w:rPr>
          <w:rStyle w:val="9"/>
          <w:rFonts w:hint="eastAsia" w:ascii="微软雅黑" w:hAnsi="微软雅黑" w:eastAsia="微软雅黑" w:cs="微软雅黑"/>
          <w:color w:val="080808"/>
          <w:sz w:val="18"/>
          <w:szCs w:val="18"/>
          <w:rtl w:val="0"/>
          <w:lang w:val="en-US"/>
        </w:rPr>
        <w:t>has grown every year since 2011.</w:t>
      </w:r>
      <w:r>
        <w:rPr>
          <w:rFonts w:hint="eastAsia" w:ascii="微软雅黑" w:hAnsi="微软雅黑" w:eastAsia="微软雅黑" w:cs="微软雅黑"/>
          <w:color w:val="080808"/>
          <w:sz w:val="18"/>
          <w:szCs w:val="18"/>
        </w:rPr>
        <w:fldChar w:fldCharType="end"/>
      </w:r>
      <w:r>
        <w:rPr>
          <w:rStyle w:val="9"/>
          <w:rFonts w:hint="eastAsia" w:ascii="微软雅黑" w:hAnsi="微软雅黑" w:eastAsia="微软雅黑" w:cs="微软雅黑"/>
          <w:color w:val="080808"/>
          <w:sz w:val="18"/>
          <w:szCs w:val="18"/>
          <w:rtl w:val="0"/>
        </w:rPr>
        <w:t> </w:t>
      </w:r>
      <w:r>
        <w:rPr>
          <w:rStyle w:val="9"/>
          <w:rFonts w:hint="eastAsia" w:ascii="微软雅黑" w:hAnsi="微软雅黑" w:eastAsia="微软雅黑" w:cs="微软雅黑"/>
          <w:color w:val="080808"/>
          <w:sz w:val="18"/>
          <w:szCs w:val="18"/>
          <w:rtl w:val="0"/>
          <w:lang w:val="en-US"/>
        </w:rPr>
        <w:t>People continuously build homes that need new HVAC installation and homes built in the 90</w:t>
      </w:r>
      <w:r>
        <w:rPr>
          <w:rStyle w:val="9"/>
          <w:rFonts w:hint="eastAsia" w:ascii="微软雅黑" w:hAnsi="微软雅黑" w:eastAsia="微软雅黑" w:cs="微软雅黑"/>
          <w:color w:val="080808"/>
          <w:sz w:val="18"/>
          <w:szCs w:val="18"/>
          <w:rtl w:val="0"/>
        </w:rPr>
        <w:t>’</w:t>
      </w:r>
      <w:r>
        <w:rPr>
          <w:rStyle w:val="9"/>
          <w:rFonts w:hint="eastAsia" w:ascii="微软雅黑" w:hAnsi="微软雅黑" w:eastAsia="微软雅黑" w:cs="微软雅黑"/>
          <w:color w:val="080808"/>
          <w:sz w:val="18"/>
          <w:szCs w:val="18"/>
          <w:rtl w:val="0"/>
          <w:lang w:val="en-US"/>
        </w:rPr>
        <w:t>s and early 00</w:t>
      </w:r>
      <w:r>
        <w:rPr>
          <w:rStyle w:val="9"/>
          <w:rFonts w:hint="eastAsia" w:ascii="微软雅黑" w:hAnsi="微软雅黑" w:eastAsia="微软雅黑" w:cs="微软雅黑"/>
          <w:color w:val="080808"/>
          <w:sz w:val="18"/>
          <w:szCs w:val="18"/>
          <w:rtl w:val="0"/>
        </w:rPr>
        <w:t>’</w:t>
      </w:r>
      <w:r>
        <w:rPr>
          <w:rStyle w:val="9"/>
          <w:rFonts w:hint="eastAsia" w:ascii="微软雅黑" w:hAnsi="微软雅黑" w:eastAsia="微软雅黑" w:cs="微软雅黑"/>
          <w:color w:val="080808"/>
          <w:sz w:val="18"/>
          <w:szCs w:val="18"/>
          <w:rtl w:val="0"/>
          <w:lang w:val="en-US"/>
        </w:rPr>
        <w:t>s need their HVAC equipment repaired or even replaced.</w:t>
      </w:r>
    </w:p>
    <w:p>
      <w:pPr>
        <w:pStyle w:val="7"/>
        <w:framePr w:w="0" w:hRule="auto" w:wrap="auto" w:vAnchor="margin" w:hAnchor="text" w:yAlign="inline"/>
        <w:spacing w:line="360" w:lineRule="auto"/>
        <w:jc w:val="both"/>
        <w:rPr>
          <w:rStyle w:val="9"/>
          <w:rFonts w:hint="eastAsia" w:ascii="微软雅黑" w:hAnsi="微软雅黑" w:eastAsia="微软雅黑" w:cs="微软雅黑"/>
          <w:color w:val="080808"/>
          <w:sz w:val="18"/>
          <w:szCs w:val="18"/>
          <w:rtl w:val="0"/>
          <w:lang w:val="en-US"/>
        </w:rPr>
      </w:pPr>
    </w:p>
    <w:p>
      <w:pPr>
        <w:pStyle w:val="7"/>
        <w:framePr w:w="0" w:hRule="auto" w:wrap="auto" w:vAnchor="margin" w:hAnchor="text" w:yAlign="inline"/>
        <w:spacing w:line="360" w:lineRule="auto"/>
        <w:jc w:val="both"/>
        <w:rPr>
          <w:rStyle w:val="9"/>
          <w:rFonts w:hint="eastAsia" w:ascii="微软雅黑" w:hAnsi="微软雅黑" w:eastAsia="微软雅黑" w:cs="微软雅黑"/>
          <w:color w:val="080808"/>
          <w:sz w:val="18"/>
          <w:szCs w:val="18"/>
        </w:rPr>
      </w:pPr>
      <w:r>
        <w:rPr>
          <w:rStyle w:val="9"/>
          <w:rFonts w:hint="eastAsia" w:ascii="微软雅黑" w:hAnsi="微软雅黑" w:eastAsia="微软雅黑" w:cs="微软雅黑"/>
          <w:color w:val="080808"/>
          <w:sz w:val="18"/>
          <w:szCs w:val="18"/>
          <w:rtl w:val="0"/>
          <w:lang w:val="en-US"/>
        </w:rPr>
        <w:t>2. Continued Skill Shortages</w:t>
      </w:r>
    </w:p>
    <w:p>
      <w:pPr>
        <w:pStyle w:val="7"/>
        <w:framePr w:w="0" w:hRule="auto" w:wrap="auto" w:vAnchor="margin" w:hAnchor="text" w:yAlign="inline"/>
        <w:spacing w:line="360" w:lineRule="auto"/>
        <w:jc w:val="both"/>
        <w:rPr>
          <w:rFonts w:hint="eastAsia" w:ascii="微软雅黑" w:hAnsi="微软雅黑" w:eastAsia="微软雅黑" w:cs="微软雅黑"/>
          <w:color w:val="080808"/>
          <w:sz w:val="18"/>
          <w:szCs w:val="18"/>
        </w:rPr>
      </w:pPr>
      <w:r>
        <w:rPr>
          <w:rStyle w:val="9"/>
          <w:rFonts w:hint="eastAsia" w:ascii="微软雅黑" w:hAnsi="微软雅黑" w:eastAsia="微软雅黑" w:cs="微软雅黑"/>
          <w:color w:val="080808"/>
          <w:sz w:val="18"/>
          <w:szCs w:val="18"/>
          <w:rtl w:val="0"/>
          <w:lang w:val="en-US"/>
        </w:rPr>
        <w:t>Many trades face a shortage of skilled candidates. Baby Boomers have started to retire, leaving the workforce and</w:t>
      </w:r>
      <w:r>
        <w:rPr>
          <w:rStyle w:val="9"/>
          <w:rFonts w:hint="eastAsia" w:ascii="微软雅黑" w:hAnsi="微软雅黑" w:eastAsia="微软雅黑" w:cs="微软雅黑"/>
          <w:color w:val="080808"/>
          <w:sz w:val="18"/>
          <w:szCs w:val="18"/>
          <w:rtl w:val="0"/>
        </w:rPr>
        <w:t> </w:t>
      </w:r>
      <w:r>
        <w:rPr>
          <w:rStyle w:val="9"/>
          <w:rFonts w:hint="eastAsia" w:ascii="微软雅黑" w:hAnsi="微软雅黑" w:eastAsia="微软雅黑" w:cs="微软雅黑"/>
          <w:color w:val="080808"/>
          <w:sz w:val="18"/>
          <w:szCs w:val="18"/>
        </w:rPr>
        <w:fldChar w:fldCharType="begin"/>
      </w:r>
      <w:r>
        <w:rPr>
          <w:rStyle w:val="9"/>
          <w:rFonts w:hint="eastAsia" w:ascii="微软雅黑" w:hAnsi="微软雅黑" w:eastAsia="微软雅黑" w:cs="微软雅黑"/>
          <w:color w:val="080808"/>
          <w:sz w:val="18"/>
          <w:szCs w:val="18"/>
        </w:rPr>
        <w:instrText xml:space="preserve"> HYPERLINK "https://www.adeccousa.com/employers/resources/skilled-trades-in-demand/"</w:instrText>
      </w:r>
      <w:r>
        <w:rPr>
          <w:rStyle w:val="9"/>
          <w:rFonts w:hint="eastAsia" w:ascii="微软雅黑" w:hAnsi="微软雅黑" w:eastAsia="微软雅黑" w:cs="微软雅黑"/>
          <w:color w:val="080808"/>
          <w:sz w:val="18"/>
          <w:szCs w:val="18"/>
        </w:rPr>
        <w:fldChar w:fldCharType="separate"/>
      </w:r>
      <w:r>
        <w:rPr>
          <w:rStyle w:val="9"/>
          <w:rFonts w:hint="eastAsia" w:ascii="微软雅黑" w:hAnsi="微软雅黑" w:eastAsia="微软雅黑" w:cs="微软雅黑"/>
          <w:color w:val="080808"/>
          <w:sz w:val="18"/>
          <w:szCs w:val="18"/>
          <w:rtl w:val="0"/>
          <w:lang w:val="en-US"/>
        </w:rPr>
        <w:t>taking their skills with them.</w:t>
      </w:r>
      <w:r>
        <w:rPr>
          <w:rFonts w:hint="eastAsia" w:ascii="微软雅黑" w:hAnsi="微软雅黑" w:eastAsia="微软雅黑" w:cs="微软雅黑"/>
          <w:color w:val="080808"/>
          <w:sz w:val="18"/>
          <w:szCs w:val="18"/>
        </w:rPr>
        <w:fldChar w:fldCharType="end"/>
      </w:r>
    </w:p>
    <w:p>
      <w:pPr>
        <w:pStyle w:val="7"/>
        <w:framePr w:w="0" w:hRule="auto" w:wrap="auto" w:vAnchor="margin" w:hAnchor="text" w:yAlign="inline"/>
        <w:spacing w:line="360" w:lineRule="auto"/>
        <w:jc w:val="both"/>
        <w:rPr>
          <w:rFonts w:hint="eastAsia" w:ascii="微软雅黑" w:hAnsi="微软雅黑" w:eastAsia="微软雅黑" w:cs="微软雅黑"/>
          <w:color w:val="080808"/>
          <w:sz w:val="18"/>
          <w:szCs w:val="18"/>
        </w:rPr>
      </w:pPr>
    </w:p>
    <w:p>
      <w:pPr>
        <w:pStyle w:val="7"/>
        <w:framePr w:w="0" w:hRule="auto" w:wrap="auto" w:vAnchor="margin" w:hAnchor="text" w:yAlign="inline"/>
        <w:spacing w:line="360" w:lineRule="auto"/>
        <w:jc w:val="both"/>
        <w:rPr>
          <w:rStyle w:val="9"/>
          <w:rFonts w:hint="eastAsia" w:ascii="微软雅黑" w:hAnsi="微软雅黑" w:eastAsia="微软雅黑" w:cs="微软雅黑"/>
          <w:color w:val="080808"/>
          <w:sz w:val="18"/>
          <w:szCs w:val="18"/>
          <w:rtl w:val="0"/>
        </w:rPr>
      </w:pPr>
      <w:r>
        <w:rPr>
          <w:rStyle w:val="9"/>
          <w:rFonts w:hint="eastAsia" w:ascii="微软雅黑" w:hAnsi="微软雅黑" w:eastAsia="微软雅黑" w:cs="微软雅黑"/>
          <w:color w:val="080808"/>
          <w:sz w:val="18"/>
          <w:szCs w:val="18"/>
          <w:rtl w:val="0"/>
          <w:lang w:val="en-US"/>
        </w:rPr>
        <w:t>The result? More challenges in</w:t>
      </w:r>
      <w:r>
        <w:rPr>
          <w:rStyle w:val="9"/>
          <w:rFonts w:hint="eastAsia" w:ascii="微软雅黑" w:hAnsi="微软雅黑" w:eastAsia="微软雅黑" w:cs="微软雅黑"/>
          <w:color w:val="080808"/>
          <w:sz w:val="18"/>
          <w:szCs w:val="18"/>
          <w:rtl w:val="0"/>
        </w:rPr>
        <w:t> </w:t>
      </w:r>
      <w:r>
        <w:rPr>
          <w:rStyle w:val="9"/>
          <w:rFonts w:hint="eastAsia" w:ascii="微软雅黑" w:hAnsi="微软雅黑" w:eastAsia="微软雅黑" w:cs="微软雅黑"/>
          <w:color w:val="080808"/>
          <w:sz w:val="18"/>
          <w:szCs w:val="18"/>
        </w:rPr>
        <w:fldChar w:fldCharType="begin"/>
      </w:r>
      <w:r>
        <w:rPr>
          <w:rStyle w:val="9"/>
          <w:rFonts w:hint="eastAsia" w:ascii="微软雅黑" w:hAnsi="微软雅黑" w:eastAsia="微软雅黑" w:cs="微软雅黑"/>
          <w:color w:val="080808"/>
          <w:sz w:val="18"/>
          <w:szCs w:val="18"/>
        </w:rPr>
        <w:instrText xml:space="preserve"> HYPERLINK "https://www.smartservice.com/smart-service-blog/hire-your-field-service-first-employee/"</w:instrText>
      </w:r>
      <w:r>
        <w:rPr>
          <w:rStyle w:val="9"/>
          <w:rFonts w:hint="eastAsia" w:ascii="微软雅黑" w:hAnsi="微软雅黑" w:eastAsia="微软雅黑" w:cs="微软雅黑"/>
          <w:color w:val="080808"/>
          <w:sz w:val="18"/>
          <w:szCs w:val="18"/>
        </w:rPr>
        <w:fldChar w:fldCharType="separate"/>
      </w:r>
      <w:r>
        <w:rPr>
          <w:rStyle w:val="9"/>
          <w:rFonts w:hint="eastAsia" w:ascii="微软雅黑" w:hAnsi="微软雅黑" w:eastAsia="微软雅黑" w:cs="微软雅黑"/>
          <w:color w:val="080808"/>
          <w:sz w:val="18"/>
          <w:szCs w:val="18"/>
          <w:rtl w:val="0"/>
          <w:lang w:val="en-US"/>
        </w:rPr>
        <w:t>hiring</w:t>
      </w:r>
      <w:r>
        <w:rPr>
          <w:rFonts w:hint="eastAsia" w:ascii="微软雅黑" w:hAnsi="微软雅黑" w:eastAsia="微软雅黑" w:cs="微软雅黑"/>
          <w:color w:val="080808"/>
          <w:sz w:val="18"/>
          <w:szCs w:val="18"/>
        </w:rPr>
        <w:fldChar w:fldCharType="end"/>
      </w:r>
      <w:r>
        <w:rPr>
          <w:rStyle w:val="9"/>
          <w:rFonts w:hint="eastAsia" w:ascii="微软雅黑" w:hAnsi="微软雅黑" w:eastAsia="微软雅黑" w:cs="微软雅黑"/>
          <w:color w:val="080808"/>
          <w:sz w:val="18"/>
          <w:szCs w:val="18"/>
          <w:rtl w:val="0"/>
        </w:rPr>
        <w:t> </w:t>
      </w:r>
      <w:r>
        <w:rPr>
          <w:rStyle w:val="9"/>
          <w:rFonts w:hint="eastAsia" w:ascii="微软雅黑" w:hAnsi="微软雅黑" w:eastAsia="微软雅黑" w:cs="微软雅黑"/>
          <w:color w:val="080808"/>
          <w:sz w:val="18"/>
          <w:szCs w:val="18"/>
          <w:rtl w:val="0"/>
          <w:lang w:val="en-US"/>
        </w:rPr>
        <w:t>the right people, especially technicians. Some companies will have to get really creative to find workers in 2019. To find the right people, or to become the right person to hire, apprenticeship-type arrangements may be the answer.</w:t>
      </w:r>
      <w:r>
        <w:rPr>
          <w:rStyle w:val="9"/>
          <w:rFonts w:hint="eastAsia" w:ascii="微软雅黑" w:hAnsi="微软雅黑" w:eastAsia="微软雅黑" w:cs="微软雅黑"/>
          <w:color w:val="080808"/>
          <w:sz w:val="18"/>
          <w:szCs w:val="18"/>
          <w:rtl w:val="0"/>
        </w:rPr>
        <w:t> </w:t>
      </w:r>
      <w:r>
        <w:rPr>
          <w:rStyle w:val="9"/>
          <w:rFonts w:hint="eastAsia" w:ascii="微软雅黑" w:hAnsi="微软雅黑" w:eastAsia="微软雅黑" w:cs="微软雅黑"/>
          <w:color w:val="080808"/>
          <w:sz w:val="18"/>
          <w:szCs w:val="18"/>
        </w:rPr>
        <w:fldChar w:fldCharType="begin"/>
      </w:r>
      <w:r>
        <w:rPr>
          <w:rStyle w:val="9"/>
          <w:rFonts w:hint="eastAsia" w:ascii="微软雅黑" w:hAnsi="微软雅黑" w:eastAsia="微软雅黑" w:cs="微软雅黑"/>
          <w:color w:val="080808"/>
          <w:sz w:val="18"/>
          <w:szCs w:val="18"/>
        </w:rPr>
        <w:instrText xml:space="preserve"> HYPERLINK "https://www.forbes.com/sites/yec/2018/09/04/using-social-media-for-recruitment-and-retention/#6fd023a151ab"</w:instrText>
      </w:r>
      <w:r>
        <w:rPr>
          <w:rStyle w:val="9"/>
          <w:rFonts w:hint="eastAsia" w:ascii="微软雅黑" w:hAnsi="微软雅黑" w:eastAsia="微软雅黑" w:cs="微软雅黑"/>
          <w:color w:val="080808"/>
          <w:sz w:val="18"/>
          <w:szCs w:val="18"/>
        </w:rPr>
        <w:fldChar w:fldCharType="separate"/>
      </w:r>
      <w:r>
        <w:rPr>
          <w:rStyle w:val="9"/>
          <w:rFonts w:hint="eastAsia" w:ascii="微软雅黑" w:hAnsi="微软雅黑" w:eastAsia="微软雅黑" w:cs="微软雅黑"/>
          <w:color w:val="080808"/>
          <w:sz w:val="18"/>
          <w:szCs w:val="18"/>
          <w:rtl w:val="0"/>
          <w:lang w:val="en-US"/>
        </w:rPr>
        <w:t>Or maybe using social media</w:t>
      </w:r>
      <w:r>
        <w:rPr>
          <w:rFonts w:hint="eastAsia" w:ascii="微软雅黑" w:hAnsi="微软雅黑" w:eastAsia="微软雅黑" w:cs="微软雅黑"/>
          <w:color w:val="080808"/>
          <w:sz w:val="18"/>
          <w:szCs w:val="18"/>
        </w:rPr>
        <w:fldChar w:fldCharType="end"/>
      </w:r>
      <w:r>
        <w:rPr>
          <w:rStyle w:val="9"/>
          <w:rFonts w:hint="eastAsia" w:ascii="微软雅黑" w:hAnsi="微软雅黑" w:eastAsia="微软雅黑" w:cs="微软雅黑"/>
          <w:color w:val="080808"/>
          <w:sz w:val="18"/>
          <w:szCs w:val="18"/>
          <w:rtl w:val="0"/>
        </w:rPr>
        <w:t>. </w:t>
      </w:r>
    </w:p>
    <w:p>
      <w:pPr>
        <w:pStyle w:val="7"/>
        <w:framePr w:w="0" w:hRule="auto" w:wrap="auto" w:vAnchor="margin" w:hAnchor="text" w:yAlign="inline"/>
        <w:spacing w:line="360" w:lineRule="auto"/>
        <w:jc w:val="both"/>
        <w:rPr>
          <w:rStyle w:val="9"/>
          <w:rFonts w:hint="eastAsia" w:ascii="微软雅黑" w:hAnsi="微软雅黑" w:eastAsia="微软雅黑" w:cs="微软雅黑"/>
          <w:color w:val="080808"/>
          <w:sz w:val="18"/>
          <w:szCs w:val="18"/>
          <w:rtl w:val="0"/>
        </w:rPr>
      </w:pPr>
    </w:p>
    <w:p>
      <w:pPr>
        <w:pStyle w:val="7"/>
        <w:framePr w:w="0" w:hRule="auto" w:wrap="auto" w:vAnchor="margin" w:hAnchor="text" w:yAlign="inline"/>
        <w:spacing w:line="360" w:lineRule="auto"/>
        <w:jc w:val="both"/>
        <w:rPr>
          <w:rStyle w:val="9"/>
          <w:rFonts w:hint="eastAsia" w:ascii="微软雅黑" w:hAnsi="微软雅黑" w:eastAsia="微软雅黑" w:cs="微软雅黑"/>
          <w:color w:val="080808"/>
          <w:sz w:val="18"/>
          <w:szCs w:val="18"/>
        </w:rPr>
      </w:pPr>
      <w:r>
        <w:rPr>
          <w:rStyle w:val="9"/>
          <w:rFonts w:hint="eastAsia" w:ascii="微软雅黑" w:hAnsi="微软雅黑" w:eastAsia="微软雅黑" w:cs="微软雅黑"/>
          <w:color w:val="080808"/>
          <w:sz w:val="18"/>
          <w:szCs w:val="18"/>
          <w:rtl w:val="0"/>
          <w:lang w:val="en-US"/>
        </w:rPr>
        <w:t>3. The Smart Home</w:t>
      </w:r>
    </w:p>
    <w:p>
      <w:pPr>
        <w:pStyle w:val="7"/>
        <w:framePr w:w="0" w:hRule="auto" w:wrap="auto" w:vAnchor="margin" w:hAnchor="text" w:yAlign="inline"/>
        <w:spacing w:line="360" w:lineRule="auto"/>
        <w:jc w:val="both"/>
        <w:rPr>
          <w:rStyle w:val="9"/>
          <w:rFonts w:hint="eastAsia" w:ascii="微软雅黑" w:hAnsi="微软雅黑" w:eastAsia="微软雅黑" w:cs="微软雅黑"/>
          <w:color w:val="080808"/>
          <w:sz w:val="18"/>
          <w:szCs w:val="18"/>
          <w:rtl w:val="0"/>
        </w:rPr>
      </w:pPr>
      <w:r>
        <w:rPr>
          <w:rStyle w:val="9"/>
          <w:rFonts w:hint="eastAsia" w:ascii="微软雅黑" w:hAnsi="微软雅黑" w:eastAsia="微软雅黑" w:cs="微软雅黑"/>
          <w:color w:val="080808"/>
          <w:sz w:val="18"/>
          <w:szCs w:val="18"/>
          <w:rtl w:val="0"/>
          <w:lang w:val="en-US"/>
        </w:rPr>
        <w:t>Of course, it</w:t>
      </w:r>
      <w:r>
        <w:rPr>
          <w:rStyle w:val="9"/>
          <w:rFonts w:hint="eastAsia" w:ascii="微软雅黑" w:hAnsi="微软雅黑" w:eastAsia="微软雅黑" w:cs="微软雅黑"/>
          <w:color w:val="080808"/>
          <w:sz w:val="18"/>
          <w:szCs w:val="18"/>
          <w:rtl w:val="0"/>
        </w:rPr>
        <w:t>’</w:t>
      </w:r>
      <w:r>
        <w:rPr>
          <w:rStyle w:val="9"/>
          <w:rFonts w:hint="eastAsia" w:ascii="微软雅黑" w:hAnsi="微软雅黑" w:eastAsia="微软雅黑" w:cs="微软雅黑"/>
          <w:color w:val="080808"/>
          <w:sz w:val="18"/>
          <w:szCs w:val="18"/>
          <w:rtl w:val="0"/>
          <w:lang w:val="en-US"/>
        </w:rPr>
        <w:t>s really hard to talk about current trends without mentioning</w:t>
      </w:r>
      <w:r>
        <w:rPr>
          <w:rStyle w:val="9"/>
          <w:rFonts w:hint="eastAsia" w:ascii="微软雅黑" w:hAnsi="微软雅黑" w:eastAsia="微软雅黑" w:cs="微软雅黑"/>
          <w:color w:val="080808"/>
          <w:sz w:val="18"/>
          <w:szCs w:val="18"/>
          <w:rtl w:val="0"/>
        </w:rPr>
        <w:t> </w:t>
      </w:r>
      <w:r>
        <w:rPr>
          <w:rStyle w:val="9"/>
          <w:rFonts w:hint="eastAsia" w:ascii="微软雅黑" w:hAnsi="微软雅黑" w:eastAsia="微软雅黑" w:cs="微软雅黑"/>
          <w:color w:val="080808"/>
          <w:sz w:val="18"/>
          <w:szCs w:val="18"/>
        </w:rPr>
        <w:fldChar w:fldCharType="begin"/>
      </w:r>
      <w:r>
        <w:rPr>
          <w:rStyle w:val="9"/>
          <w:rFonts w:hint="eastAsia" w:ascii="微软雅黑" w:hAnsi="微软雅黑" w:eastAsia="微软雅黑" w:cs="微软雅黑"/>
          <w:color w:val="080808"/>
          <w:sz w:val="18"/>
          <w:szCs w:val="18"/>
        </w:rPr>
        <w:instrText xml:space="preserve"> HYPERLINK "http://www.digitaljournal.com/pr/4087489"</w:instrText>
      </w:r>
      <w:r>
        <w:rPr>
          <w:rStyle w:val="9"/>
          <w:rFonts w:hint="eastAsia" w:ascii="微软雅黑" w:hAnsi="微软雅黑" w:eastAsia="微软雅黑" w:cs="微软雅黑"/>
          <w:color w:val="080808"/>
          <w:sz w:val="18"/>
          <w:szCs w:val="18"/>
        </w:rPr>
        <w:fldChar w:fldCharType="separate"/>
      </w:r>
      <w:r>
        <w:rPr>
          <w:rStyle w:val="9"/>
          <w:rFonts w:hint="eastAsia" w:ascii="微软雅黑" w:hAnsi="微软雅黑" w:eastAsia="微软雅黑" w:cs="微软雅黑"/>
          <w:color w:val="080808"/>
          <w:sz w:val="18"/>
          <w:szCs w:val="18"/>
          <w:rtl w:val="0"/>
          <w:lang w:val="en-US"/>
        </w:rPr>
        <w:t>the smart home.</w:t>
      </w:r>
      <w:r>
        <w:rPr>
          <w:rStyle w:val="9"/>
          <w:rFonts w:hint="eastAsia" w:ascii="微软雅黑" w:hAnsi="微软雅黑" w:eastAsia="微软雅黑" w:cs="微软雅黑"/>
          <w:color w:val="080808"/>
          <w:sz w:val="18"/>
          <w:szCs w:val="18"/>
          <w:rtl w:val="0"/>
        </w:rPr>
        <w:t> </w:t>
      </w:r>
      <w:r>
        <w:rPr>
          <w:rFonts w:hint="eastAsia" w:ascii="微软雅黑" w:hAnsi="微软雅黑" w:eastAsia="微软雅黑" w:cs="微软雅黑"/>
          <w:color w:val="080808"/>
          <w:sz w:val="18"/>
          <w:szCs w:val="18"/>
        </w:rPr>
        <w:fldChar w:fldCharType="end"/>
      </w:r>
      <w:r>
        <w:rPr>
          <w:rStyle w:val="9"/>
          <w:rFonts w:hint="eastAsia" w:ascii="微软雅黑" w:hAnsi="微软雅黑" w:eastAsia="微软雅黑" w:cs="微软雅黑"/>
          <w:color w:val="080808"/>
          <w:sz w:val="18"/>
          <w:szCs w:val="18"/>
          <w:rtl w:val="0"/>
          <w:lang w:val="en-US"/>
        </w:rPr>
        <w:t>With Nest thermostats and Amazon</w:t>
      </w:r>
      <w:r>
        <w:rPr>
          <w:rStyle w:val="9"/>
          <w:rFonts w:hint="eastAsia" w:ascii="微软雅黑" w:hAnsi="微软雅黑" w:eastAsia="微软雅黑" w:cs="微软雅黑"/>
          <w:color w:val="080808"/>
          <w:sz w:val="18"/>
          <w:szCs w:val="18"/>
          <w:rtl w:val="0"/>
        </w:rPr>
        <w:t>’</w:t>
      </w:r>
      <w:r>
        <w:rPr>
          <w:rStyle w:val="9"/>
          <w:rFonts w:hint="eastAsia" w:ascii="微软雅黑" w:hAnsi="微软雅黑" w:eastAsia="微软雅黑" w:cs="微软雅黑"/>
          <w:color w:val="080808"/>
          <w:sz w:val="18"/>
          <w:szCs w:val="18"/>
          <w:rtl w:val="0"/>
          <w:lang w:val="en-US"/>
        </w:rPr>
        <w:t>s Alexa in more homes, consumers look at their house as an autonomous unit and see more of the in-home systems as connected to a whole rather than separate, divided appliances and services. Customers think of their home</w:t>
      </w:r>
      <w:r>
        <w:rPr>
          <w:rStyle w:val="9"/>
          <w:rFonts w:hint="eastAsia" w:ascii="微软雅黑" w:hAnsi="微软雅黑" w:eastAsia="微软雅黑" w:cs="微软雅黑"/>
          <w:color w:val="080808"/>
          <w:sz w:val="18"/>
          <w:szCs w:val="18"/>
          <w:rtl w:val="0"/>
        </w:rPr>
        <w:t>’</w:t>
      </w:r>
      <w:r>
        <w:rPr>
          <w:rStyle w:val="9"/>
          <w:rFonts w:hint="eastAsia" w:ascii="微软雅黑" w:hAnsi="微软雅黑" w:eastAsia="微软雅黑" w:cs="微软雅黑"/>
          <w:color w:val="080808"/>
          <w:sz w:val="18"/>
          <w:szCs w:val="18"/>
          <w:rtl w:val="0"/>
          <w:lang w:val="en-US"/>
        </w:rPr>
        <w:t>s systems in a more responsive, connected fashion.</w:t>
      </w:r>
      <w:r>
        <w:rPr>
          <w:rStyle w:val="9"/>
          <w:rFonts w:hint="eastAsia" w:ascii="微软雅黑" w:hAnsi="微软雅黑" w:eastAsia="微软雅黑" w:cs="微软雅黑"/>
          <w:color w:val="080808"/>
          <w:sz w:val="18"/>
          <w:szCs w:val="18"/>
          <w:rtl w:val="0"/>
        </w:rPr>
        <w:t> </w:t>
      </w:r>
    </w:p>
    <w:p>
      <w:pPr>
        <w:pStyle w:val="7"/>
        <w:framePr w:w="0" w:hRule="auto" w:wrap="auto" w:vAnchor="margin" w:hAnchor="text" w:yAlign="inline"/>
        <w:spacing w:line="360" w:lineRule="auto"/>
        <w:jc w:val="both"/>
        <w:rPr>
          <w:rStyle w:val="9"/>
          <w:rFonts w:hint="eastAsia" w:ascii="微软雅黑" w:hAnsi="微软雅黑" w:eastAsia="微软雅黑" w:cs="微软雅黑"/>
          <w:color w:val="080808"/>
          <w:sz w:val="18"/>
          <w:szCs w:val="18"/>
          <w:rtl w:val="0"/>
        </w:rPr>
      </w:pPr>
    </w:p>
    <w:p>
      <w:pPr>
        <w:pStyle w:val="7"/>
        <w:framePr w:w="0" w:hRule="auto" w:wrap="auto" w:vAnchor="margin" w:hAnchor="text" w:yAlign="inline"/>
        <w:spacing w:line="360" w:lineRule="auto"/>
        <w:jc w:val="both"/>
        <w:rPr>
          <w:rStyle w:val="9"/>
          <w:rFonts w:hint="eastAsia" w:ascii="微软雅黑" w:hAnsi="微软雅黑" w:eastAsia="微软雅黑" w:cs="微软雅黑"/>
          <w:color w:val="080808"/>
          <w:sz w:val="18"/>
          <w:szCs w:val="18"/>
          <w:rtl w:val="0"/>
        </w:rPr>
      </w:pPr>
      <w:r>
        <w:rPr>
          <w:rStyle w:val="9"/>
          <w:rFonts w:hint="eastAsia" w:ascii="微软雅黑" w:hAnsi="微软雅黑" w:eastAsia="微软雅黑" w:cs="微软雅黑"/>
          <w:color w:val="080808"/>
          <w:sz w:val="18"/>
          <w:szCs w:val="18"/>
          <w:rtl w:val="0"/>
          <w:lang w:val="en-US"/>
        </w:rPr>
        <w:t>People can now watch through an app as their favorite pizza joint cooks up pies for their order—why wouldn</w:t>
      </w:r>
      <w:r>
        <w:rPr>
          <w:rStyle w:val="9"/>
          <w:rFonts w:hint="eastAsia" w:ascii="微软雅黑" w:hAnsi="微软雅黑" w:eastAsia="微软雅黑" w:cs="微软雅黑"/>
          <w:color w:val="080808"/>
          <w:sz w:val="18"/>
          <w:szCs w:val="18"/>
          <w:rtl w:val="0"/>
        </w:rPr>
        <w:t>’</w:t>
      </w:r>
      <w:r>
        <w:rPr>
          <w:rStyle w:val="9"/>
          <w:rFonts w:hint="eastAsia" w:ascii="微软雅黑" w:hAnsi="微软雅黑" w:eastAsia="微软雅黑" w:cs="微软雅黑"/>
          <w:color w:val="080808"/>
          <w:sz w:val="18"/>
          <w:szCs w:val="18"/>
          <w:rtl w:val="0"/>
          <w:lang w:val="en-US"/>
        </w:rPr>
        <w:t>t they also expect to chat live with their plumber via an app? The smart home represents one part of a growing trend of consumers expecting really connected service.</w:t>
      </w:r>
      <w:r>
        <w:rPr>
          <w:rStyle w:val="9"/>
          <w:rFonts w:hint="eastAsia" w:ascii="微软雅黑" w:hAnsi="微软雅黑" w:eastAsia="微软雅黑" w:cs="微软雅黑"/>
          <w:color w:val="080808"/>
          <w:sz w:val="18"/>
          <w:szCs w:val="18"/>
          <w:rtl w:val="0"/>
        </w:rPr>
        <w:t> </w:t>
      </w:r>
    </w:p>
    <w:p>
      <w:pPr>
        <w:pStyle w:val="7"/>
        <w:framePr w:w="0" w:hRule="auto" w:wrap="auto" w:vAnchor="margin" w:hAnchor="text" w:yAlign="inline"/>
        <w:spacing w:line="360" w:lineRule="auto"/>
        <w:jc w:val="both"/>
        <w:rPr>
          <w:rStyle w:val="9"/>
          <w:rFonts w:hint="eastAsia" w:ascii="微软雅黑" w:hAnsi="微软雅黑" w:eastAsia="微软雅黑" w:cs="微软雅黑"/>
          <w:color w:val="080808"/>
          <w:sz w:val="18"/>
          <w:szCs w:val="18"/>
          <w:rtl w:val="0"/>
        </w:rPr>
      </w:pPr>
    </w:p>
    <w:p>
      <w:pPr>
        <w:pStyle w:val="7"/>
        <w:framePr w:w="0" w:hRule="auto" w:wrap="auto" w:vAnchor="margin" w:hAnchor="text" w:yAlign="inline"/>
        <w:spacing w:line="360" w:lineRule="auto"/>
        <w:jc w:val="both"/>
        <w:rPr>
          <w:rStyle w:val="9"/>
          <w:rFonts w:hint="eastAsia" w:ascii="微软雅黑" w:hAnsi="微软雅黑" w:eastAsia="微软雅黑" w:cs="微软雅黑"/>
          <w:color w:val="080808"/>
          <w:sz w:val="18"/>
          <w:szCs w:val="18"/>
          <w:rtl w:val="0"/>
        </w:rPr>
      </w:pPr>
      <w:r>
        <w:rPr>
          <w:rStyle w:val="9"/>
          <w:rFonts w:hint="eastAsia" w:ascii="微软雅黑" w:hAnsi="微软雅黑" w:eastAsia="微软雅黑" w:cs="微软雅黑"/>
          <w:color w:val="080808"/>
          <w:sz w:val="18"/>
          <w:szCs w:val="18"/>
          <w:rtl w:val="0"/>
          <w:lang w:val="en-US"/>
        </w:rPr>
        <w:t>It</w:t>
      </w:r>
      <w:r>
        <w:rPr>
          <w:rStyle w:val="9"/>
          <w:rFonts w:hint="eastAsia" w:ascii="微软雅黑" w:hAnsi="微软雅黑" w:eastAsia="微软雅黑" w:cs="微软雅黑"/>
          <w:color w:val="080808"/>
          <w:sz w:val="18"/>
          <w:szCs w:val="18"/>
          <w:rtl w:val="0"/>
        </w:rPr>
        <w:t>’</w:t>
      </w:r>
      <w:r>
        <w:rPr>
          <w:rStyle w:val="9"/>
          <w:rFonts w:hint="eastAsia" w:ascii="微软雅黑" w:hAnsi="微软雅黑" w:eastAsia="微软雅黑" w:cs="微软雅黑"/>
          <w:color w:val="080808"/>
          <w:sz w:val="18"/>
          <w:szCs w:val="18"/>
          <w:rtl w:val="0"/>
          <w:lang w:val="en-US"/>
        </w:rPr>
        <w:t>s also possible that soon automated homes will</w:t>
      </w:r>
      <w:r>
        <w:rPr>
          <w:rStyle w:val="9"/>
          <w:rFonts w:hint="eastAsia" w:ascii="微软雅黑" w:hAnsi="微软雅黑" w:eastAsia="微软雅黑" w:cs="微软雅黑"/>
          <w:color w:val="080808"/>
          <w:sz w:val="18"/>
          <w:szCs w:val="18"/>
          <w:rtl w:val="0"/>
        </w:rPr>
        <w:t> </w:t>
      </w:r>
      <w:r>
        <w:rPr>
          <w:rStyle w:val="9"/>
          <w:rFonts w:hint="eastAsia" w:ascii="微软雅黑" w:hAnsi="微软雅黑" w:eastAsia="微软雅黑" w:cs="微软雅黑"/>
          <w:color w:val="080808"/>
          <w:sz w:val="18"/>
          <w:szCs w:val="18"/>
        </w:rPr>
        <w:fldChar w:fldCharType="begin"/>
      </w:r>
      <w:r>
        <w:rPr>
          <w:rStyle w:val="9"/>
          <w:rFonts w:hint="eastAsia" w:ascii="微软雅黑" w:hAnsi="微软雅黑" w:eastAsia="微软雅黑" w:cs="微软雅黑"/>
          <w:color w:val="080808"/>
          <w:sz w:val="18"/>
          <w:szCs w:val="18"/>
        </w:rPr>
        <w:instrText xml:space="preserve"> HYPERLINK "https://www.smartservice.com/smart-service-blog/best-of-ahr-2018/"</w:instrText>
      </w:r>
      <w:r>
        <w:rPr>
          <w:rStyle w:val="9"/>
          <w:rFonts w:hint="eastAsia" w:ascii="微软雅黑" w:hAnsi="微软雅黑" w:eastAsia="微软雅黑" w:cs="微软雅黑"/>
          <w:color w:val="080808"/>
          <w:sz w:val="18"/>
          <w:szCs w:val="18"/>
        </w:rPr>
        <w:fldChar w:fldCharType="separate"/>
      </w:r>
      <w:r>
        <w:rPr>
          <w:rStyle w:val="9"/>
          <w:rFonts w:hint="eastAsia" w:ascii="微软雅黑" w:hAnsi="微软雅黑" w:eastAsia="微软雅黑" w:cs="微软雅黑"/>
          <w:color w:val="080808"/>
          <w:sz w:val="18"/>
          <w:szCs w:val="18"/>
          <w:rtl w:val="0"/>
          <w:lang w:val="en-US"/>
        </w:rPr>
        <w:t>make the service requests themselves</w:t>
      </w:r>
      <w:r>
        <w:rPr>
          <w:rFonts w:hint="eastAsia" w:ascii="微软雅黑" w:hAnsi="微软雅黑" w:eastAsia="微软雅黑" w:cs="微软雅黑"/>
          <w:color w:val="080808"/>
          <w:sz w:val="18"/>
          <w:szCs w:val="18"/>
        </w:rPr>
        <w:fldChar w:fldCharType="end"/>
      </w:r>
      <w:r>
        <w:rPr>
          <w:rStyle w:val="9"/>
          <w:rFonts w:hint="eastAsia" w:ascii="微软雅黑" w:hAnsi="微软雅黑" w:eastAsia="微软雅黑" w:cs="微软雅黑"/>
          <w:color w:val="080808"/>
          <w:sz w:val="18"/>
          <w:szCs w:val="18"/>
          <w:rtl w:val="0"/>
          <w:lang w:val="en-US"/>
        </w:rPr>
        <w:t>. This could have implications for advertising to reach new customers, forming contracts with parties like Amazon, etc. There</w:t>
      </w:r>
      <w:r>
        <w:rPr>
          <w:rStyle w:val="9"/>
          <w:rFonts w:hint="eastAsia" w:ascii="微软雅黑" w:hAnsi="微软雅黑" w:eastAsia="微软雅黑" w:cs="微软雅黑"/>
          <w:color w:val="080808"/>
          <w:sz w:val="18"/>
          <w:szCs w:val="18"/>
          <w:rtl w:val="0"/>
        </w:rPr>
        <w:t>’</w:t>
      </w:r>
      <w:r>
        <w:rPr>
          <w:rStyle w:val="9"/>
          <w:rFonts w:hint="eastAsia" w:ascii="微软雅黑" w:hAnsi="微软雅黑" w:eastAsia="微软雅黑" w:cs="微软雅黑"/>
          <w:color w:val="080808"/>
          <w:sz w:val="18"/>
          <w:szCs w:val="18"/>
          <w:rtl w:val="0"/>
          <w:lang w:val="en-US"/>
        </w:rPr>
        <w:t>s a lot to think about, so it</w:t>
      </w:r>
      <w:r>
        <w:rPr>
          <w:rStyle w:val="9"/>
          <w:rFonts w:hint="eastAsia" w:ascii="微软雅黑" w:hAnsi="微软雅黑" w:eastAsia="微软雅黑" w:cs="微软雅黑"/>
          <w:color w:val="080808"/>
          <w:sz w:val="18"/>
          <w:szCs w:val="18"/>
          <w:rtl w:val="0"/>
        </w:rPr>
        <w:t>’</w:t>
      </w:r>
      <w:r>
        <w:rPr>
          <w:rStyle w:val="9"/>
          <w:rFonts w:hint="eastAsia" w:ascii="微软雅黑" w:hAnsi="微软雅黑" w:eastAsia="微软雅黑" w:cs="微软雅黑"/>
          <w:color w:val="080808"/>
          <w:sz w:val="18"/>
          <w:szCs w:val="18"/>
          <w:rtl w:val="0"/>
          <w:lang w:val="en-US"/>
        </w:rPr>
        <w:t>s worthwhile to keep on eye on this one.</w:t>
      </w:r>
      <w:r>
        <w:rPr>
          <w:rStyle w:val="9"/>
          <w:rFonts w:hint="eastAsia" w:ascii="微软雅黑" w:hAnsi="微软雅黑" w:eastAsia="微软雅黑" w:cs="微软雅黑"/>
          <w:color w:val="080808"/>
          <w:sz w:val="18"/>
          <w:szCs w:val="18"/>
          <w:rtl w:val="0"/>
        </w:rPr>
        <w:t> </w:t>
      </w:r>
    </w:p>
    <w:p>
      <w:pPr>
        <w:pStyle w:val="7"/>
        <w:framePr w:w="0" w:hRule="auto" w:wrap="auto" w:vAnchor="margin" w:hAnchor="text" w:yAlign="inline"/>
        <w:spacing w:line="360" w:lineRule="auto"/>
        <w:jc w:val="both"/>
        <w:rPr>
          <w:rStyle w:val="9"/>
          <w:rFonts w:hint="eastAsia" w:ascii="微软雅黑" w:hAnsi="微软雅黑" w:eastAsia="微软雅黑" w:cs="微软雅黑"/>
          <w:color w:val="080808"/>
          <w:sz w:val="18"/>
          <w:szCs w:val="18"/>
          <w:rtl w:val="0"/>
        </w:rPr>
      </w:pPr>
    </w:p>
    <w:p>
      <w:pPr>
        <w:pStyle w:val="7"/>
        <w:framePr w:w="0" w:hRule="auto" w:wrap="auto" w:vAnchor="margin" w:hAnchor="text" w:yAlign="inline"/>
        <w:spacing w:line="360" w:lineRule="auto"/>
        <w:jc w:val="both"/>
        <w:rPr>
          <w:rStyle w:val="9"/>
          <w:rFonts w:hint="eastAsia" w:ascii="微软雅黑" w:hAnsi="微软雅黑" w:eastAsia="微软雅黑" w:cs="微软雅黑"/>
          <w:color w:val="080808"/>
          <w:sz w:val="18"/>
          <w:szCs w:val="18"/>
        </w:rPr>
      </w:pPr>
      <w:r>
        <w:rPr>
          <w:rStyle w:val="9"/>
          <w:rFonts w:hint="eastAsia" w:ascii="微软雅黑" w:hAnsi="微软雅黑" w:eastAsia="微软雅黑" w:cs="微软雅黑"/>
          <w:color w:val="080808"/>
          <w:sz w:val="18"/>
          <w:szCs w:val="18"/>
          <w:rtl w:val="0"/>
          <w:lang w:val="en-US"/>
        </w:rPr>
        <w:t>4. Tax Reform And Tax Discussions</w:t>
      </w:r>
    </w:p>
    <w:p>
      <w:pPr>
        <w:pStyle w:val="7"/>
        <w:framePr w:w="0" w:hRule="auto" w:wrap="auto" w:vAnchor="margin" w:hAnchor="text" w:yAlign="inline"/>
        <w:spacing w:line="360" w:lineRule="auto"/>
        <w:jc w:val="both"/>
        <w:rPr>
          <w:rStyle w:val="9"/>
          <w:rFonts w:hint="eastAsia" w:ascii="微软雅黑" w:hAnsi="微软雅黑" w:eastAsia="微软雅黑" w:cs="微软雅黑"/>
          <w:color w:val="080808"/>
          <w:sz w:val="18"/>
          <w:szCs w:val="18"/>
          <w:rtl w:val="0"/>
          <w:lang w:val="en-US"/>
        </w:rPr>
      </w:pPr>
      <w:r>
        <w:rPr>
          <w:rStyle w:val="9"/>
          <w:rFonts w:hint="eastAsia" w:ascii="微软雅黑" w:hAnsi="微软雅黑" w:eastAsia="微软雅黑" w:cs="微软雅黑"/>
          <w:color w:val="080808"/>
          <w:sz w:val="18"/>
          <w:szCs w:val="18"/>
          <w:rtl w:val="0"/>
          <w:lang w:val="en-US"/>
        </w:rPr>
        <w:t>Apart from what the Federal Tax Cuts and Jobs Act</w:t>
      </w:r>
      <w:r>
        <w:rPr>
          <w:rStyle w:val="9"/>
          <w:rFonts w:hint="eastAsia" w:ascii="微软雅黑" w:hAnsi="微软雅黑" w:eastAsia="微软雅黑" w:cs="微软雅黑"/>
          <w:color w:val="080808"/>
          <w:sz w:val="18"/>
          <w:szCs w:val="18"/>
          <w:rtl w:val="0"/>
        </w:rPr>
        <w:t> </w:t>
      </w:r>
      <w:r>
        <w:rPr>
          <w:rStyle w:val="9"/>
          <w:rFonts w:hint="eastAsia" w:ascii="微软雅黑" w:hAnsi="微软雅黑" w:eastAsia="微软雅黑" w:cs="微软雅黑"/>
          <w:color w:val="080808"/>
          <w:sz w:val="18"/>
          <w:szCs w:val="18"/>
        </w:rPr>
        <w:fldChar w:fldCharType="begin"/>
      </w:r>
      <w:r>
        <w:rPr>
          <w:rStyle w:val="9"/>
          <w:rFonts w:hint="eastAsia" w:ascii="微软雅黑" w:hAnsi="微软雅黑" w:eastAsia="微软雅黑" w:cs="微软雅黑"/>
          <w:color w:val="080808"/>
          <w:sz w:val="18"/>
          <w:szCs w:val="18"/>
        </w:rPr>
        <w:instrText xml:space="preserve"> HYPERLINK "https://rlgbuilds.com/blog_article/tax-law-allows-hvac-solar-100percent-deduction/#gref"</w:instrText>
      </w:r>
      <w:r>
        <w:rPr>
          <w:rStyle w:val="9"/>
          <w:rFonts w:hint="eastAsia" w:ascii="微软雅黑" w:hAnsi="微软雅黑" w:eastAsia="微软雅黑" w:cs="微软雅黑"/>
          <w:color w:val="080808"/>
          <w:sz w:val="18"/>
          <w:szCs w:val="18"/>
        </w:rPr>
        <w:fldChar w:fldCharType="separate"/>
      </w:r>
      <w:r>
        <w:rPr>
          <w:rStyle w:val="9"/>
          <w:rFonts w:hint="eastAsia" w:ascii="微软雅黑" w:hAnsi="微软雅黑" w:eastAsia="微软雅黑" w:cs="微软雅黑"/>
          <w:color w:val="080808"/>
          <w:sz w:val="18"/>
          <w:szCs w:val="18"/>
          <w:rtl w:val="0"/>
          <w:lang w:val="en-US"/>
        </w:rPr>
        <w:t>does to income taxes,</w:t>
      </w:r>
      <w:r>
        <w:rPr>
          <w:rFonts w:hint="eastAsia" w:ascii="微软雅黑" w:hAnsi="微软雅黑" w:eastAsia="微软雅黑" w:cs="微软雅黑"/>
          <w:color w:val="080808"/>
          <w:sz w:val="18"/>
          <w:szCs w:val="18"/>
        </w:rPr>
        <w:fldChar w:fldCharType="end"/>
      </w:r>
      <w:r>
        <w:rPr>
          <w:rStyle w:val="9"/>
          <w:rFonts w:hint="eastAsia" w:ascii="微软雅黑" w:hAnsi="微软雅黑" w:eastAsia="微软雅黑" w:cs="微软雅黑"/>
          <w:color w:val="080808"/>
          <w:sz w:val="18"/>
          <w:szCs w:val="18"/>
          <w:rtl w:val="0"/>
        </w:rPr>
        <w:t> </w:t>
      </w:r>
      <w:r>
        <w:rPr>
          <w:rStyle w:val="9"/>
          <w:rFonts w:hint="eastAsia" w:ascii="微软雅黑" w:hAnsi="微软雅黑" w:eastAsia="微软雅黑" w:cs="微软雅黑"/>
          <w:color w:val="080808"/>
          <w:sz w:val="18"/>
          <w:szCs w:val="18"/>
          <w:rtl w:val="0"/>
          <w:lang w:val="en-US"/>
        </w:rPr>
        <w:t>service companies face additional tax reform. There</w:t>
      </w:r>
      <w:r>
        <w:rPr>
          <w:rStyle w:val="9"/>
          <w:rFonts w:hint="eastAsia" w:ascii="微软雅黑" w:hAnsi="微软雅黑" w:eastAsia="微软雅黑" w:cs="微软雅黑"/>
          <w:color w:val="080808"/>
          <w:sz w:val="18"/>
          <w:szCs w:val="18"/>
          <w:rtl w:val="0"/>
        </w:rPr>
        <w:t>’</w:t>
      </w:r>
      <w:r>
        <w:rPr>
          <w:rStyle w:val="9"/>
          <w:rFonts w:hint="eastAsia" w:ascii="微软雅黑" w:hAnsi="微软雅黑" w:eastAsia="微软雅黑" w:cs="微软雅黑"/>
          <w:color w:val="080808"/>
          <w:sz w:val="18"/>
          <w:szCs w:val="18"/>
          <w:rtl w:val="0"/>
          <w:lang w:val="fr-FR"/>
        </w:rPr>
        <w:t>s a push for reductions in the depreciation period for commercial HVAC, for instance.</w:t>
      </w:r>
      <w:r>
        <w:rPr>
          <w:rStyle w:val="9"/>
          <w:rFonts w:hint="eastAsia" w:ascii="微软雅黑" w:hAnsi="微软雅黑" w:eastAsia="微软雅黑" w:cs="微软雅黑"/>
          <w:color w:val="080808"/>
          <w:sz w:val="18"/>
          <w:szCs w:val="18"/>
          <w:rtl w:val="0"/>
        </w:rPr>
        <w:t> </w:t>
      </w:r>
      <w:r>
        <w:rPr>
          <w:rStyle w:val="9"/>
          <w:rFonts w:hint="eastAsia" w:ascii="微软雅黑" w:hAnsi="微软雅黑" w:eastAsia="微软雅黑" w:cs="微软雅黑"/>
          <w:color w:val="080808"/>
          <w:sz w:val="18"/>
          <w:szCs w:val="18"/>
        </w:rPr>
        <w:fldChar w:fldCharType="begin"/>
      </w:r>
      <w:r>
        <w:rPr>
          <w:rStyle w:val="9"/>
          <w:rFonts w:hint="eastAsia" w:ascii="微软雅黑" w:hAnsi="微软雅黑" w:eastAsia="微软雅黑" w:cs="微软雅黑"/>
          <w:color w:val="080808"/>
          <w:sz w:val="18"/>
          <w:szCs w:val="18"/>
        </w:rPr>
        <w:instrText xml:space="preserve"> HYPERLINK "https://www.buildings.com/news/industry-news/articleid/21117/title/why-the-hvac-industry-benefits-from-tax-reform-"</w:instrText>
      </w:r>
      <w:r>
        <w:rPr>
          <w:rStyle w:val="9"/>
          <w:rFonts w:hint="eastAsia" w:ascii="微软雅黑" w:hAnsi="微软雅黑" w:eastAsia="微软雅黑" w:cs="微软雅黑"/>
          <w:color w:val="080808"/>
          <w:sz w:val="18"/>
          <w:szCs w:val="18"/>
        </w:rPr>
        <w:fldChar w:fldCharType="separate"/>
      </w:r>
      <w:r>
        <w:rPr>
          <w:rStyle w:val="9"/>
          <w:rFonts w:hint="eastAsia" w:ascii="微软雅黑" w:hAnsi="微软雅黑" w:eastAsia="微软雅黑" w:cs="微软雅黑"/>
          <w:color w:val="080808"/>
          <w:sz w:val="18"/>
          <w:szCs w:val="18"/>
          <w:rtl w:val="0"/>
          <w:lang w:val="en-US"/>
        </w:rPr>
        <w:t>The current standard of 39 years</w:t>
      </w:r>
      <w:r>
        <w:rPr>
          <w:rFonts w:hint="eastAsia" w:ascii="微软雅黑" w:hAnsi="微软雅黑" w:eastAsia="微软雅黑" w:cs="微软雅黑"/>
          <w:color w:val="080808"/>
          <w:sz w:val="18"/>
          <w:szCs w:val="18"/>
        </w:rPr>
        <w:fldChar w:fldCharType="end"/>
      </w:r>
      <w:r>
        <w:rPr>
          <w:rStyle w:val="9"/>
          <w:rFonts w:hint="eastAsia" w:ascii="微软雅黑" w:hAnsi="微软雅黑" w:eastAsia="微软雅黑" w:cs="微软雅黑"/>
          <w:color w:val="080808"/>
          <w:sz w:val="18"/>
          <w:szCs w:val="18"/>
          <w:rtl w:val="0"/>
        </w:rPr>
        <w:t> </w:t>
      </w:r>
      <w:r>
        <w:rPr>
          <w:rStyle w:val="9"/>
          <w:rFonts w:hint="eastAsia" w:ascii="微软雅黑" w:hAnsi="微软雅黑" w:eastAsia="微软雅黑" w:cs="微软雅黑"/>
          <w:color w:val="080808"/>
          <w:sz w:val="18"/>
          <w:szCs w:val="18"/>
          <w:rtl w:val="0"/>
          <w:lang w:val="en-US"/>
        </w:rPr>
        <w:t>is beyond the length most commercial systems typically last. That means that commercial customers don</w:t>
      </w:r>
      <w:r>
        <w:rPr>
          <w:rStyle w:val="9"/>
          <w:rFonts w:hint="eastAsia" w:ascii="微软雅黑" w:hAnsi="微软雅黑" w:eastAsia="微软雅黑" w:cs="微软雅黑"/>
          <w:color w:val="080808"/>
          <w:sz w:val="18"/>
          <w:szCs w:val="18"/>
          <w:rtl w:val="0"/>
        </w:rPr>
        <w:t>’</w:t>
      </w:r>
      <w:r>
        <w:rPr>
          <w:rStyle w:val="9"/>
          <w:rFonts w:hint="eastAsia" w:ascii="微软雅黑" w:hAnsi="微软雅黑" w:eastAsia="微软雅黑" w:cs="微软雅黑"/>
          <w:color w:val="080808"/>
          <w:sz w:val="18"/>
          <w:szCs w:val="18"/>
          <w:rtl w:val="0"/>
          <w:lang w:val="en-US"/>
        </w:rPr>
        <w:t>t necessarily get as much of a tax advantage from replacing old systems, and might feel they can wait it out instead of upgrading.</w:t>
      </w:r>
    </w:p>
    <w:p>
      <w:pPr>
        <w:pStyle w:val="7"/>
        <w:framePr w:w="0" w:hRule="auto" w:wrap="auto" w:vAnchor="margin" w:hAnchor="text" w:yAlign="inline"/>
        <w:spacing w:line="360" w:lineRule="auto"/>
        <w:jc w:val="both"/>
        <w:rPr>
          <w:rStyle w:val="9"/>
          <w:rFonts w:hint="eastAsia" w:ascii="微软雅黑" w:hAnsi="微软雅黑" w:eastAsia="微软雅黑" w:cs="微软雅黑"/>
          <w:color w:val="080808"/>
          <w:sz w:val="18"/>
          <w:szCs w:val="18"/>
          <w:rtl w:val="0"/>
          <w:lang w:val="en-US"/>
        </w:rPr>
      </w:pPr>
    </w:p>
    <w:p>
      <w:pPr>
        <w:pStyle w:val="7"/>
        <w:framePr w:w="0" w:hRule="auto" w:wrap="auto" w:vAnchor="margin" w:hAnchor="text" w:yAlign="inline"/>
        <w:spacing w:line="360" w:lineRule="auto"/>
        <w:jc w:val="both"/>
        <w:rPr>
          <w:rStyle w:val="9"/>
          <w:rFonts w:hint="eastAsia" w:ascii="微软雅黑" w:hAnsi="微软雅黑" w:eastAsia="微软雅黑" w:cs="微软雅黑"/>
          <w:color w:val="080808"/>
          <w:sz w:val="18"/>
          <w:szCs w:val="18"/>
          <w:rtl w:val="0"/>
        </w:rPr>
      </w:pPr>
      <w:r>
        <w:rPr>
          <w:rStyle w:val="9"/>
          <w:rFonts w:hint="eastAsia" w:ascii="微软雅黑" w:hAnsi="微软雅黑" w:eastAsia="微软雅黑" w:cs="微软雅黑"/>
          <w:color w:val="080808"/>
          <w:sz w:val="18"/>
          <w:szCs w:val="18"/>
          <w:rtl w:val="0"/>
          <w:lang w:val="en-US"/>
        </w:rPr>
        <w:t>One thing</w:t>
      </w:r>
      <w:r>
        <w:rPr>
          <w:rStyle w:val="9"/>
          <w:rFonts w:hint="eastAsia" w:ascii="微软雅黑" w:hAnsi="微软雅黑" w:eastAsia="微软雅黑" w:cs="微软雅黑"/>
          <w:color w:val="080808"/>
          <w:sz w:val="18"/>
          <w:szCs w:val="18"/>
          <w:rtl w:val="0"/>
        </w:rPr>
        <w:t>’</w:t>
      </w:r>
      <w:r>
        <w:rPr>
          <w:rStyle w:val="9"/>
          <w:rFonts w:hint="eastAsia" w:ascii="微软雅黑" w:hAnsi="微软雅黑" w:eastAsia="微软雅黑" w:cs="微软雅黑"/>
          <w:color w:val="080808"/>
          <w:sz w:val="18"/>
          <w:szCs w:val="18"/>
          <w:rtl w:val="0"/>
          <w:lang w:val="en-US"/>
        </w:rPr>
        <w:t>s for sure, it</w:t>
      </w:r>
      <w:r>
        <w:rPr>
          <w:rStyle w:val="9"/>
          <w:rFonts w:hint="eastAsia" w:ascii="微软雅黑" w:hAnsi="微软雅黑" w:eastAsia="微软雅黑" w:cs="微软雅黑"/>
          <w:color w:val="080808"/>
          <w:sz w:val="18"/>
          <w:szCs w:val="18"/>
          <w:rtl w:val="0"/>
        </w:rPr>
        <w:t>’</w:t>
      </w:r>
      <w:r>
        <w:rPr>
          <w:rStyle w:val="9"/>
          <w:rFonts w:hint="eastAsia" w:ascii="微软雅黑" w:hAnsi="微软雅黑" w:eastAsia="微软雅黑" w:cs="微软雅黑"/>
          <w:color w:val="080808"/>
          <w:sz w:val="18"/>
          <w:szCs w:val="18"/>
          <w:rtl w:val="0"/>
          <w:lang w:val="en-US"/>
        </w:rPr>
        <w:t>s unlikely we</w:t>
      </w:r>
      <w:r>
        <w:rPr>
          <w:rStyle w:val="9"/>
          <w:rFonts w:hint="eastAsia" w:ascii="微软雅黑" w:hAnsi="微软雅黑" w:eastAsia="微软雅黑" w:cs="微软雅黑"/>
          <w:color w:val="080808"/>
          <w:sz w:val="18"/>
          <w:szCs w:val="18"/>
          <w:rtl w:val="0"/>
        </w:rPr>
        <w:t>’</w:t>
      </w:r>
      <w:r>
        <w:rPr>
          <w:rStyle w:val="9"/>
          <w:rFonts w:hint="eastAsia" w:ascii="微软雅黑" w:hAnsi="微软雅黑" w:eastAsia="微软雅黑" w:cs="微软雅黑"/>
          <w:color w:val="080808"/>
          <w:sz w:val="18"/>
          <w:szCs w:val="18"/>
          <w:rtl w:val="0"/>
          <w:lang w:val="en-US"/>
        </w:rPr>
        <w:t>ve heard the last of changes to the tax code.</w:t>
      </w:r>
      <w:r>
        <w:rPr>
          <w:rStyle w:val="9"/>
          <w:rFonts w:hint="eastAsia" w:ascii="微软雅黑" w:hAnsi="微软雅黑" w:eastAsia="微软雅黑" w:cs="微软雅黑"/>
          <w:color w:val="080808"/>
          <w:sz w:val="18"/>
          <w:szCs w:val="18"/>
          <w:rtl w:val="0"/>
        </w:rPr>
        <w:t> </w:t>
      </w:r>
    </w:p>
    <w:p>
      <w:pPr>
        <w:pStyle w:val="7"/>
        <w:framePr w:w="0" w:hRule="auto" w:wrap="auto" w:vAnchor="margin" w:hAnchor="text" w:yAlign="inline"/>
        <w:spacing w:line="360" w:lineRule="auto"/>
        <w:jc w:val="both"/>
        <w:rPr>
          <w:rStyle w:val="9"/>
          <w:rFonts w:hint="eastAsia" w:ascii="微软雅黑" w:hAnsi="微软雅黑" w:eastAsia="微软雅黑" w:cs="微软雅黑"/>
          <w:color w:val="080808"/>
          <w:sz w:val="18"/>
          <w:szCs w:val="18"/>
          <w:rtl w:val="0"/>
        </w:rPr>
      </w:pPr>
      <w:bookmarkStart w:id="0" w:name="_GoBack"/>
      <w:bookmarkEnd w:id="0"/>
    </w:p>
    <w:p>
      <w:pPr>
        <w:pStyle w:val="7"/>
        <w:framePr w:w="0" w:hRule="auto" w:wrap="auto" w:vAnchor="margin" w:hAnchor="text" w:yAlign="inline"/>
        <w:spacing w:line="360" w:lineRule="auto"/>
        <w:jc w:val="both"/>
        <w:rPr>
          <w:rStyle w:val="9"/>
          <w:rFonts w:hint="eastAsia" w:ascii="微软雅黑" w:hAnsi="微软雅黑" w:eastAsia="微软雅黑" w:cs="微软雅黑"/>
          <w:color w:val="080808"/>
          <w:sz w:val="18"/>
          <w:szCs w:val="18"/>
        </w:rPr>
      </w:pPr>
      <w:r>
        <w:rPr>
          <w:rStyle w:val="9"/>
          <w:rFonts w:hint="eastAsia" w:ascii="微软雅黑" w:hAnsi="微软雅黑" w:eastAsia="微软雅黑" w:cs="微软雅黑"/>
          <w:color w:val="080808"/>
          <w:sz w:val="18"/>
          <w:szCs w:val="18"/>
          <w:rtl w:val="0"/>
          <w:lang w:val="en-US"/>
        </w:rPr>
        <w:t>5. Intelligent Products, Apps, and New Tools</w:t>
      </w:r>
    </w:p>
    <w:p>
      <w:pPr>
        <w:pStyle w:val="7"/>
        <w:framePr w:w="0" w:hRule="auto" w:wrap="auto" w:vAnchor="margin" w:hAnchor="text" w:yAlign="inline"/>
        <w:spacing w:line="360" w:lineRule="auto"/>
        <w:jc w:val="both"/>
        <w:rPr>
          <w:rStyle w:val="9"/>
          <w:rFonts w:hint="eastAsia" w:ascii="微软雅黑" w:hAnsi="微软雅黑" w:eastAsia="微软雅黑" w:cs="微软雅黑"/>
          <w:color w:val="080808"/>
          <w:sz w:val="18"/>
          <w:szCs w:val="18"/>
        </w:rPr>
      </w:pPr>
      <w:r>
        <w:rPr>
          <w:rStyle w:val="9"/>
          <w:rFonts w:hint="eastAsia" w:ascii="微软雅黑" w:hAnsi="微软雅黑" w:eastAsia="微软雅黑" w:cs="微软雅黑"/>
          <w:color w:val="080808"/>
          <w:sz w:val="18"/>
          <w:szCs w:val="18"/>
          <w:rtl w:val="0"/>
          <w:lang w:val="en-US"/>
        </w:rPr>
        <w:t>Product invoicing, dispatching, and technical support for those in the field all take time and resources. Increasingly, businesses have turned to</w:t>
      </w:r>
      <w:r>
        <w:rPr>
          <w:rStyle w:val="9"/>
          <w:rFonts w:hint="eastAsia" w:ascii="微软雅黑" w:hAnsi="微软雅黑" w:eastAsia="微软雅黑" w:cs="微软雅黑"/>
          <w:color w:val="080808"/>
          <w:sz w:val="18"/>
          <w:szCs w:val="18"/>
          <w:rtl w:val="0"/>
        </w:rPr>
        <w:t> </w:t>
      </w:r>
      <w:r>
        <w:rPr>
          <w:rStyle w:val="9"/>
          <w:rFonts w:hint="eastAsia" w:ascii="微软雅黑" w:hAnsi="微软雅黑" w:eastAsia="微软雅黑" w:cs="微软雅黑"/>
          <w:color w:val="080808"/>
          <w:sz w:val="18"/>
          <w:szCs w:val="18"/>
        </w:rPr>
        <w:fldChar w:fldCharType="begin"/>
      </w:r>
      <w:r>
        <w:rPr>
          <w:rStyle w:val="9"/>
          <w:rFonts w:hint="eastAsia" w:ascii="微软雅黑" w:hAnsi="微软雅黑" w:eastAsia="微软雅黑" w:cs="微软雅黑"/>
          <w:color w:val="080808"/>
          <w:sz w:val="18"/>
          <w:szCs w:val="18"/>
        </w:rPr>
        <w:instrText xml:space="preserve"> HYPERLINK "https://www.smartservice.com/hvac-software/"</w:instrText>
      </w:r>
      <w:r>
        <w:rPr>
          <w:rStyle w:val="9"/>
          <w:rFonts w:hint="eastAsia" w:ascii="微软雅黑" w:hAnsi="微软雅黑" w:eastAsia="微软雅黑" w:cs="微软雅黑"/>
          <w:color w:val="080808"/>
          <w:sz w:val="18"/>
          <w:szCs w:val="18"/>
        </w:rPr>
        <w:fldChar w:fldCharType="separate"/>
      </w:r>
      <w:r>
        <w:rPr>
          <w:rStyle w:val="9"/>
          <w:rFonts w:hint="eastAsia" w:ascii="微软雅黑" w:hAnsi="微软雅黑" w:eastAsia="微软雅黑" w:cs="微软雅黑"/>
          <w:color w:val="080808"/>
          <w:sz w:val="18"/>
          <w:szCs w:val="18"/>
          <w:rtl w:val="0"/>
          <w:lang w:val="en-US"/>
        </w:rPr>
        <w:t>HVAC software</w:t>
      </w:r>
      <w:r>
        <w:rPr>
          <w:rFonts w:hint="eastAsia" w:ascii="微软雅黑" w:hAnsi="微软雅黑" w:eastAsia="微软雅黑" w:cs="微软雅黑"/>
          <w:color w:val="080808"/>
          <w:sz w:val="18"/>
          <w:szCs w:val="18"/>
        </w:rPr>
        <w:fldChar w:fldCharType="end"/>
      </w:r>
      <w:r>
        <w:rPr>
          <w:rStyle w:val="9"/>
          <w:rFonts w:hint="eastAsia" w:ascii="微软雅黑" w:hAnsi="微软雅黑" w:eastAsia="微软雅黑" w:cs="微软雅黑"/>
          <w:color w:val="080808"/>
          <w:sz w:val="18"/>
          <w:szCs w:val="18"/>
          <w:rtl w:val="0"/>
        </w:rPr>
        <w:t> </w:t>
      </w:r>
      <w:r>
        <w:rPr>
          <w:rStyle w:val="9"/>
          <w:rFonts w:hint="eastAsia" w:ascii="微软雅黑" w:hAnsi="微软雅黑" w:eastAsia="微软雅黑" w:cs="微软雅黑"/>
          <w:color w:val="080808"/>
          <w:sz w:val="18"/>
          <w:szCs w:val="18"/>
          <w:rtl w:val="0"/>
          <w:lang w:val="en-US"/>
        </w:rPr>
        <w:t>and apps to help them get more done. Gone are the days when this kind of stuff could only be done on paper. Every year, there</w:t>
      </w:r>
      <w:r>
        <w:rPr>
          <w:rStyle w:val="9"/>
          <w:rFonts w:hint="eastAsia" w:ascii="微软雅黑" w:hAnsi="微软雅黑" w:eastAsia="微软雅黑" w:cs="微软雅黑"/>
          <w:color w:val="080808"/>
          <w:sz w:val="18"/>
          <w:szCs w:val="18"/>
          <w:rtl w:val="0"/>
        </w:rPr>
        <w:t>’</w:t>
      </w:r>
      <w:r>
        <w:rPr>
          <w:rStyle w:val="9"/>
          <w:rFonts w:hint="eastAsia" w:ascii="微软雅黑" w:hAnsi="微软雅黑" w:eastAsia="微软雅黑" w:cs="微软雅黑"/>
          <w:color w:val="080808"/>
          <w:sz w:val="18"/>
          <w:szCs w:val="18"/>
          <w:rtl w:val="0"/>
          <w:lang w:val="en-US"/>
        </w:rPr>
        <w:t>s even more development in this area. Work order and dispatching software can make for a good investment in 2019.</w:t>
      </w:r>
    </w:p>
    <w:p>
      <w:pPr>
        <w:pStyle w:val="7"/>
        <w:framePr w:w="0" w:hRule="auto" w:wrap="auto" w:vAnchor="margin" w:hAnchor="text" w:yAlign="inline"/>
        <w:spacing w:line="360" w:lineRule="auto"/>
        <w:jc w:val="both"/>
        <w:rPr>
          <w:rFonts w:hint="eastAsia" w:ascii="微软雅黑" w:hAnsi="微软雅黑" w:eastAsia="微软雅黑" w:cs="微软雅黑"/>
          <w:color w:val="080808"/>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color w:val="080808"/>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color w:val="080808"/>
          <w:sz w:val="18"/>
          <w:szCs w:val="18"/>
          <w:rtl w:val="0"/>
          <w:lang w:val="zh-CN" w:eastAsia="zh-CN"/>
        </w:rPr>
        <w:t>From</w:t>
      </w:r>
      <w:r>
        <w:rPr>
          <w:rFonts w:hint="eastAsia" w:ascii="微软雅黑" w:hAnsi="微软雅黑" w:eastAsia="微软雅黑" w:cs="微软雅黑"/>
          <w:b w:val="0"/>
          <w:bCs w:val="0"/>
          <w:i w:val="0"/>
          <w:iCs w:val="0"/>
          <w:color w:val="080808"/>
          <w:sz w:val="18"/>
          <w:szCs w:val="18"/>
          <w:rtl w:val="0"/>
          <w:lang w:val="zh-CN" w:eastAsia="zh-CN"/>
        </w:rPr>
        <w:t>：</w:t>
      </w:r>
      <w:r>
        <w:rPr>
          <w:rFonts w:hint="eastAsia" w:ascii="微软雅黑" w:hAnsi="微软雅黑" w:eastAsia="微软雅黑" w:cs="微软雅黑"/>
          <w:color w:val="080808"/>
          <w:sz w:val="18"/>
          <w:szCs w:val="18"/>
          <w:rtl w:val="0"/>
          <w:lang w:val="en-US"/>
        </w:rPr>
        <w:t>https://www.smartservice.com/smart-service-blog/hvac-trends-2019/</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0F1D34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 w:type="character" w:customStyle="1" w:styleId="8">
    <w:name w:val="无"/>
    <w:uiPriority w:val="0"/>
  </w:style>
  <w:style w:type="character" w:customStyle="1" w:styleId="9">
    <w:name w:val="Hyperlink.0"/>
    <w:basedOn w:val="8"/>
    <w:uiPriority w:val="0"/>
    <w:rPr>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Office_11.1.0.8527_F1E327BC-269C-435d-A152-05C5408002CA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2019-03-21T05:48:28Z</dcterms:created>
  <dc:creator>EDZ</dc:creator>
  <cp:lastModifiedBy>EDZ</cp:lastModifiedBy>
  <dcterms:modified xsi:type="dcterms:W3CDTF">2019-03-21T05:49:11Z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